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</w:rPr>
        <w:t>徐闻县义务教育阶段学校招生入学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82"/>
        <w:jc w:val="center"/>
        <w:textAlignment w:val="auto"/>
        <w:rPr>
          <w:rFonts w:hint="eastAsia" w:ascii="微软雅黑" w:hAnsi="微软雅黑" w:eastAsia="微软雅黑" w:cs="宋体"/>
          <w:color w:val="222222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</w:rPr>
        <w:t>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</w:rPr>
        <w:t>作日程安排</w:t>
      </w:r>
    </w:p>
    <w:tbl>
      <w:tblPr>
        <w:tblStyle w:val="4"/>
        <w:tblpPr w:leftFromText="180" w:rightFromText="180" w:vertAnchor="text" w:horzAnchor="margin" w:tblpXSpec="center" w:tblpY="179"/>
        <w:tblW w:w="10073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509"/>
        <w:gridCol w:w="6579"/>
        <w:gridCol w:w="135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阶段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小学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6月15日-6月21日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公办、民办小学招生网上报名，包括填报志愿、资料上传等。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6月22日-6月23日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民办小学学位安排（不超出招生计划的全部录取，超出招生计划的电脑派位）。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6月22日-7月5日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公办小学开始线上审核资料，包括户籍、房产、社保、工商、居住证等。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6月24日-6月27日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民办小学学位确认。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不确认视为放弃学位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7月</w:t>
            </w: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日-7月</w:t>
            </w: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各小学公示初审名单。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7月</w:t>
            </w: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>日-7月</w:t>
            </w: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公办小学按照录取优先次序安排学位，</w:t>
            </w:r>
            <w:r>
              <w:rPr>
                <w:rFonts w:hint="eastAsia" w:ascii="宋体" w:hAnsi="宋体" w:cs="宋体"/>
                <w:kern w:val="0"/>
                <w:sz w:val="24"/>
              </w:rPr>
              <w:t>电脑派位，</w:t>
            </w:r>
            <w:r>
              <w:rPr>
                <w:rFonts w:ascii="宋体" w:hAnsi="宋体" w:cs="宋体"/>
                <w:kern w:val="0"/>
                <w:sz w:val="24"/>
              </w:rPr>
              <w:t>并将录取结果通知学生及其家长。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7月</w:t>
            </w: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/>
                <w:kern w:val="0"/>
                <w:sz w:val="24"/>
              </w:rPr>
              <w:t>日-7月</w:t>
            </w: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公办小学学位确认。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不确认视为放弃学位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7月1</w:t>
            </w: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日-7月1</w:t>
            </w: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公办、民办小学</w:t>
            </w:r>
            <w:r>
              <w:rPr>
                <w:rFonts w:hint="eastAsia" w:ascii="宋体" w:hAnsi="宋体" w:cs="宋体"/>
                <w:kern w:val="0"/>
                <w:sz w:val="24"/>
              </w:rPr>
              <w:t>报名</w:t>
            </w:r>
            <w:r>
              <w:rPr>
                <w:rFonts w:ascii="宋体" w:hAnsi="宋体" w:cs="宋体"/>
                <w:kern w:val="0"/>
                <w:sz w:val="24"/>
              </w:rPr>
              <w:t>注册。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7月</w:t>
            </w: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日-7月</w:t>
            </w: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民办小学进行补录。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6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7月</w:t>
            </w: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  <w:r>
              <w:rPr>
                <w:rFonts w:ascii="宋体" w:hAnsi="宋体" w:cs="宋体"/>
                <w:kern w:val="0"/>
                <w:sz w:val="24"/>
              </w:rPr>
              <w:t>日-7月</w:t>
            </w: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民办小学学位确认。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不确认视为放弃学位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7月2</w:t>
            </w: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日后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因特殊原因逾期未参加公办小学招生报名的符合条件的适龄儿童，按规定向属地教育行政部门补交报名申请，由各县（市、区）统筹安排学位。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FCFC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- 10 -</w:t>
    </w:r>
    <w:r>
      <w:rPr>
        <w:rFonts w:hint="eastAsia"/>
      </w:rPr>
      <w:fldChar w:fldCharType="end"/>
    </w:r>
  </w:p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85E90"/>
    <w:rsid w:val="0B18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2020-06-10T03:57:00Z</dcterms:created>
  <dc:creator>萍水相逢</dc:creator>
  <cp:lastModifiedBy>萍水相逢</cp:lastModifiedBy>
  <dcterms:modified xsi:type="dcterms:W3CDTF">2020-06-10T04:03:57Z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