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512" w:rightChars="-244" w:firstLine="0" w:firstLineChars="0"/>
        <w:jc w:val="both"/>
        <w:textAlignment w:val="auto"/>
        <w:outlineLvl w:val="9"/>
        <w:rPr>
          <w:rFonts w:hint="eastAsia" w:ascii="方正小标宋简体" w:hAnsi="方正小标宋简体" w:eastAsia="方正小标宋简体" w:cs="方正小标宋简体"/>
          <w:color w:val="FF0000"/>
          <w:spacing w:val="-20"/>
          <w:sz w:val="102"/>
          <w:szCs w:val="102"/>
          <w:lang w:eastAsia="zh-CN"/>
        </w:rPr>
      </w:pPr>
      <w:r>
        <w:rPr>
          <w:rFonts w:hint="eastAsia" w:ascii="方正小标宋简体" w:hAnsi="方正小标宋简体" w:eastAsia="方正小标宋简体" w:cs="方正小标宋简体"/>
          <w:color w:val="FF0000"/>
          <w:spacing w:val="-20"/>
          <w:sz w:val="102"/>
          <w:szCs w:val="102"/>
          <w:lang w:eastAsia="zh-CN"/>
        </w:rPr>
        <w:t>锦和镇人大工作简报</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512" w:rightChars="-244" w:firstLine="0" w:firstLineChars="0"/>
        <w:jc w:val="center"/>
        <w:textAlignment w:val="auto"/>
        <w:outlineLvl w:val="9"/>
        <w:rPr>
          <w:rFonts w:hint="eastAsia" w:ascii="宋体" w:hAnsi="宋体" w:cs="宋体"/>
          <w:b/>
          <w:color w:val="FF0000"/>
          <w:sz w:val="28"/>
          <w:szCs w:val="28"/>
        </w:rPr>
      </w:pPr>
      <w:r>
        <w:rPr>
          <w:rFonts w:hint="eastAsia" w:ascii="宋体" w:hAnsi="宋体" w:cs="宋体"/>
          <w:b/>
          <w:color w:val="FF0000"/>
          <w:sz w:val="28"/>
          <w:szCs w:val="28"/>
        </w:rPr>
        <w:t xml:space="preserve">第 </w:t>
      </w:r>
      <w:r>
        <w:rPr>
          <w:rFonts w:hint="eastAsia" w:ascii="宋体" w:hAnsi="宋体" w:cs="宋体"/>
          <w:b/>
          <w:color w:val="FF0000"/>
          <w:sz w:val="28"/>
          <w:szCs w:val="28"/>
          <w:lang w:val="en-US" w:eastAsia="zh-CN"/>
        </w:rPr>
        <w:t xml:space="preserve">6 </w:t>
      </w:r>
      <w:r>
        <w:rPr>
          <w:rFonts w:hint="eastAsia" w:ascii="宋体" w:hAnsi="宋体" w:cs="宋体"/>
          <w:b/>
          <w:color w:val="FF0000"/>
          <w:sz w:val="28"/>
          <w:szCs w:val="28"/>
        </w:rPr>
        <w:t>期</w:t>
      </w:r>
    </w:p>
    <w:p>
      <w:pPr>
        <w:spacing w:line="960" w:lineRule="exact"/>
        <w:jc w:val="left"/>
        <w:rPr>
          <w:rFonts w:hint="eastAsia" w:ascii="宋体" w:hAnsi="宋体" w:cs="宋体"/>
          <w:b/>
          <w:color w:val="FF0000"/>
          <w:sz w:val="28"/>
          <w:szCs w:val="28"/>
        </w:rPr>
      </w:pPr>
      <w:r>
        <w:rPr>
          <w:rFonts w:hint="eastAsia" w:ascii="宋体" w:hAnsi="宋体" w:cs="宋体"/>
          <w:b/>
          <w:color w:val="FF0000"/>
          <w:sz w:val="28"/>
          <w:szCs w:val="28"/>
        </w:rPr>
        <w:t xml:space="preserve">锦和镇人大办公室  </w:t>
      </w:r>
      <w:r>
        <w:rPr>
          <w:rFonts w:hint="eastAsia" w:ascii="宋体" w:hAnsi="宋体" w:cs="宋体"/>
          <w:b/>
          <w:color w:val="FF0000"/>
          <w:sz w:val="24"/>
        </w:rPr>
        <w:t xml:space="preserve">                          </w:t>
      </w:r>
      <w:r>
        <w:rPr>
          <w:rFonts w:hint="eastAsia" w:ascii="宋体" w:hAnsi="宋体" w:cs="宋体"/>
          <w:b/>
          <w:color w:val="FF0000"/>
          <w:sz w:val="28"/>
          <w:szCs w:val="28"/>
        </w:rPr>
        <w:t xml:space="preserve">  201</w:t>
      </w:r>
      <w:r>
        <w:rPr>
          <w:rFonts w:hint="eastAsia" w:ascii="宋体" w:hAnsi="宋体" w:cs="宋体"/>
          <w:b/>
          <w:color w:val="FF0000"/>
          <w:sz w:val="28"/>
          <w:szCs w:val="28"/>
          <w:lang w:val="en-US" w:eastAsia="zh-CN"/>
        </w:rPr>
        <w:t>9</w:t>
      </w:r>
      <w:r>
        <w:rPr>
          <w:rFonts w:hint="eastAsia" w:ascii="宋体" w:hAnsi="宋体" w:cs="宋体"/>
          <w:b/>
          <w:color w:val="FF0000"/>
          <w:sz w:val="28"/>
          <w:szCs w:val="28"/>
        </w:rPr>
        <w:t>年</w:t>
      </w:r>
      <w:r>
        <w:rPr>
          <w:rFonts w:hint="eastAsia" w:ascii="宋体" w:hAnsi="宋体" w:cs="宋体"/>
          <w:b/>
          <w:color w:val="FF0000"/>
          <w:sz w:val="28"/>
          <w:szCs w:val="28"/>
          <w:lang w:val="en-US" w:eastAsia="zh-CN"/>
        </w:rPr>
        <w:t>7</w:t>
      </w:r>
      <w:r>
        <w:rPr>
          <w:rFonts w:hint="eastAsia" w:ascii="宋体" w:hAnsi="宋体" w:cs="宋体"/>
          <w:b/>
          <w:color w:val="FF0000"/>
          <w:sz w:val="28"/>
          <w:szCs w:val="28"/>
        </w:rPr>
        <w:t>月</w:t>
      </w:r>
      <w:r>
        <w:rPr>
          <w:rFonts w:hint="eastAsia" w:ascii="宋体" w:hAnsi="宋体" w:cs="宋体"/>
          <w:b/>
          <w:color w:val="FF0000"/>
          <w:sz w:val="28"/>
          <w:szCs w:val="28"/>
          <w:lang w:val="en-US" w:eastAsia="zh-CN"/>
        </w:rPr>
        <w:t>17</w:t>
      </w:r>
      <w:r>
        <w:rPr>
          <w:rFonts w:hint="eastAsia" w:ascii="宋体" w:hAnsi="宋体" w:cs="宋体"/>
          <w:b/>
          <w:color w:val="FF0000"/>
          <w:sz w:val="28"/>
          <w:szCs w:val="28"/>
        </w:rPr>
        <w:t>日</w:t>
      </w:r>
    </w:p>
    <w:p>
      <w:pPr>
        <w:spacing w:line="400" w:lineRule="exact"/>
        <w:jc w:val="left"/>
        <w:rPr>
          <w:rFonts w:hint="eastAsia" w:ascii="宋体" w:hAnsi="宋体" w:cs="宋体"/>
          <w:b/>
          <w:sz w:val="28"/>
          <w:szCs w:val="28"/>
        </w:rPr>
      </w:pPr>
      <w:r>
        <w:rPr>
          <w:rFonts w:hint="eastAsia" w:ascii="宋体" w:hAnsi="宋体" w:cs="宋体"/>
          <w:b/>
          <w:color w:val="FF0000"/>
          <w:sz w:val="28"/>
          <w:szCs w:val="28"/>
        </w:rPr>
        <w:t>—————————————————————————————</w:t>
      </w:r>
    </w:p>
    <w:p>
      <w:pPr>
        <w:jc w:val="center"/>
        <w:rPr>
          <w:rFonts w:hint="eastAsia" w:ascii="黑体" w:hAnsi="黑体" w:eastAsia="黑体" w:cs="黑体"/>
          <w:b/>
          <w:bCs/>
          <w:i w:val="0"/>
          <w:caps w:val="0"/>
          <w:color w:val="434343"/>
          <w:spacing w:val="0"/>
          <w:kern w:val="0"/>
          <w:sz w:val="36"/>
          <w:szCs w:val="36"/>
          <w:shd w:val="clear" w:fill="FFFFFF"/>
          <w:lang w:val="en-US" w:eastAsia="zh-CN" w:bidi="ar"/>
        </w:rPr>
      </w:pPr>
    </w:p>
    <w:p>
      <w:pPr>
        <w:jc w:val="center"/>
        <w:rPr>
          <w:rFonts w:hint="eastAsia" w:ascii="黑体" w:hAnsi="黑体" w:eastAsia="黑体" w:cs="黑体"/>
          <w:b/>
          <w:bCs/>
          <w:i w:val="0"/>
          <w:caps w:val="0"/>
          <w:color w:val="434343"/>
          <w:spacing w:val="0"/>
          <w:kern w:val="0"/>
          <w:sz w:val="36"/>
          <w:szCs w:val="36"/>
          <w:shd w:val="clear" w:fill="FFFFFF"/>
          <w:lang w:val="en-US" w:eastAsia="zh-CN" w:bidi="ar"/>
        </w:rPr>
      </w:pPr>
      <w:r>
        <w:rPr>
          <w:rFonts w:hint="eastAsia" w:ascii="黑体" w:hAnsi="黑体" w:eastAsia="黑体" w:cs="黑体"/>
          <w:b/>
          <w:bCs/>
          <w:i w:val="0"/>
          <w:caps w:val="0"/>
          <w:color w:val="434343"/>
          <w:spacing w:val="0"/>
          <w:kern w:val="0"/>
          <w:sz w:val="36"/>
          <w:szCs w:val="36"/>
          <w:shd w:val="clear" w:fill="FFFFFF"/>
          <w:lang w:val="en-US" w:eastAsia="zh-CN" w:bidi="ar"/>
        </w:rPr>
        <w:t>锦和镇第十四届人民代表大会第五次会议主席团</w:t>
      </w:r>
    </w:p>
    <w:p>
      <w:pPr>
        <w:jc w:val="center"/>
        <w:rPr>
          <w:rFonts w:hint="eastAsia" w:ascii="黑体" w:hAnsi="黑体" w:eastAsia="黑体" w:cs="黑体"/>
          <w:b/>
          <w:bCs/>
          <w:i w:val="0"/>
          <w:caps w:val="0"/>
          <w:color w:val="434343"/>
          <w:spacing w:val="0"/>
          <w:kern w:val="0"/>
          <w:sz w:val="36"/>
          <w:szCs w:val="36"/>
          <w:shd w:val="clear" w:fill="FFFFFF"/>
          <w:lang w:val="en-US" w:eastAsia="zh-CN" w:bidi="ar"/>
        </w:rPr>
      </w:pPr>
      <w:r>
        <w:rPr>
          <w:rFonts w:hint="eastAsia" w:ascii="黑体" w:hAnsi="黑体" w:eastAsia="黑体" w:cs="黑体"/>
          <w:b/>
          <w:bCs/>
          <w:i w:val="0"/>
          <w:caps w:val="0"/>
          <w:color w:val="434343"/>
          <w:spacing w:val="0"/>
          <w:kern w:val="0"/>
          <w:sz w:val="36"/>
          <w:szCs w:val="36"/>
          <w:shd w:val="clear" w:fill="FFFFFF"/>
          <w:lang w:val="en-US" w:eastAsia="zh-CN" w:bidi="ar"/>
        </w:rPr>
        <w:t>第三季度第一次会议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00" w:firstLineChars="200"/>
        <w:textAlignment w:val="auto"/>
        <w:rPr>
          <w:rFonts w:hint="eastAsia" w:ascii="宋体" w:hAnsi="宋体" w:eastAsia="宋体" w:cs="宋体"/>
          <w:b w:val="0"/>
          <w:i w:val="0"/>
          <w:caps w:val="0"/>
          <w:color w:val="333333"/>
          <w:spacing w:val="0"/>
          <w:sz w:val="30"/>
          <w:szCs w:val="30"/>
          <w:shd w:val="clear" w:fill="FFFFFF"/>
          <w:lang w:val="en-US" w:eastAsia="zh-CN"/>
        </w:rPr>
      </w:pPr>
      <w:r>
        <w:rPr>
          <w:rFonts w:hint="eastAsia" w:ascii="宋体" w:hAnsi="宋体" w:eastAsia="宋体" w:cs="宋体"/>
          <w:b w:val="0"/>
          <w:i w:val="0"/>
          <w:caps w:val="0"/>
          <w:color w:val="333333"/>
          <w:spacing w:val="0"/>
          <w:sz w:val="30"/>
          <w:szCs w:val="30"/>
          <w:shd w:val="clear" w:fill="FFFFFF"/>
          <w:lang w:val="en-US" w:eastAsia="zh-CN"/>
        </w:rPr>
        <w:t>2019年7月17日上午10时，在镇四楼大会议室召开锦和镇第十四届人民代表大会第五次会议主席团第三季度第一次会议。会议由镇人大主席陈家豪同志主持，与会人员为锦和镇第十四届人民代表大会主席团全体成员，共11人。镇党委书记陈光泽同志和镇长黄营同志作为主席团成员参加会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00" w:firstLineChars="200"/>
        <w:textAlignment w:val="auto"/>
        <w:rPr>
          <w:rFonts w:hint="eastAsia" w:ascii="宋体" w:hAnsi="宋体" w:eastAsia="宋体" w:cs="宋体"/>
          <w:b w:val="0"/>
          <w:i w:val="0"/>
          <w:caps w:val="0"/>
          <w:color w:val="333333"/>
          <w:spacing w:val="0"/>
          <w:sz w:val="30"/>
          <w:szCs w:val="30"/>
          <w:shd w:val="clear" w:fill="FFFFFF"/>
          <w:lang w:val="en-US" w:eastAsia="zh-CN"/>
        </w:rPr>
      </w:pPr>
      <w:r>
        <w:rPr>
          <w:rFonts w:hint="eastAsia" w:ascii="宋体" w:hAnsi="宋体" w:eastAsia="宋体" w:cs="宋体"/>
          <w:b w:val="0"/>
          <w:i w:val="0"/>
          <w:caps w:val="0"/>
          <w:color w:val="333333"/>
          <w:spacing w:val="0"/>
          <w:sz w:val="30"/>
          <w:szCs w:val="30"/>
          <w:shd w:val="clear" w:fill="FFFFFF"/>
          <w:lang w:val="en-US" w:eastAsia="zh-CN"/>
        </w:rPr>
        <w:t>此次会议议程分四个阶段进行：</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firstLine="600" w:firstLineChars="200"/>
        <w:textAlignment w:val="auto"/>
        <w:rPr>
          <w:rFonts w:hint="eastAsia" w:ascii="宋体" w:hAnsi="宋体" w:eastAsia="宋体" w:cs="宋体"/>
          <w:b w:val="0"/>
          <w:i w:val="0"/>
          <w:caps w:val="0"/>
          <w:color w:val="333333"/>
          <w:spacing w:val="0"/>
          <w:sz w:val="30"/>
          <w:szCs w:val="30"/>
          <w:shd w:val="clear" w:fill="FFFFFF"/>
          <w:lang w:val="en-US" w:eastAsia="zh-CN"/>
        </w:rPr>
      </w:pPr>
      <w:r>
        <w:rPr>
          <w:rFonts w:hint="eastAsia" w:ascii="宋体" w:hAnsi="宋体" w:eastAsia="宋体" w:cs="宋体"/>
          <w:b w:val="0"/>
          <w:i w:val="0"/>
          <w:caps w:val="0"/>
          <w:color w:val="333333"/>
          <w:spacing w:val="0"/>
          <w:sz w:val="30"/>
          <w:szCs w:val="30"/>
          <w:shd w:val="clear" w:fill="FFFFFF"/>
          <w:lang w:val="en-US" w:eastAsia="zh-CN"/>
        </w:rPr>
        <w:t>传达学习中共广东省委关于加强新时代人大工作的意见及市、县人大工作座谈会会议精神。</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firstLine="600" w:firstLineChars="200"/>
        <w:textAlignment w:val="auto"/>
        <w:rPr>
          <w:rFonts w:hint="default" w:ascii="宋体" w:hAnsi="宋体" w:eastAsia="宋体" w:cs="宋体"/>
          <w:b w:val="0"/>
          <w:i w:val="0"/>
          <w:caps w:val="0"/>
          <w:color w:val="333333"/>
          <w:spacing w:val="0"/>
          <w:sz w:val="30"/>
          <w:szCs w:val="30"/>
          <w:shd w:val="clear" w:fill="FFFFFF"/>
          <w:lang w:val="en-US" w:eastAsia="zh-CN"/>
        </w:rPr>
      </w:pPr>
      <w:r>
        <w:rPr>
          <w:rFonts w:hint="eastAsia" w:ascii="宋体" w:hAnsi="宋体" w:eastAsia="宋体" w:cs="宋体"/>
          <w:b w:val="0"/>
          <w:i w:val="0"/>
          <w:caps w:val="0"/>
          <w:color w:val="333333"/>
          <w:spacing w:val="0"/>
          <w:sz w:val="30"/>
          <w:szCs w:val="30"/>
          <w:shd w:val="clear" w:fill="FFFFFF"/>
          <w:lang w:val="en-US" w:eastAsia="zh-CN"/>
        </w:rPr>
        <w:t>议定《锦和镇人大关于开展“更好发挥人大代表作用”主题活动工作方案》及相关事项。</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240" w:lineRule="auto"/>
        <w:ind w:left="570" w:leftChars="0" w:right="0" w:rightChars="0" w:firstLine="0" w:firstLineChars="0"/>
        <w:textAlignment w:val="auto"/>
        <w:rPr>
          <w:rFonts w:hint="eastAsia" w:ascii="宋体" w:hAnsi="宋体" w:eastAsia="宋体" w:cs="宋体"/>
          <w:b w:val="0"/>
          <w:i w:val="0"/>
          <w:caps w:val="0"/>
          <w:color w:val="333333"/>
          <w:spacing w:val="0"/>
          <w:sz w:val="30"/>
          <w:szCs w:val="30"/>
          <w:shd w:val="clear" w:fill="FFFFFF"/>
          <w:lang w:val="en-US" w:eastAsia="zh-CN"/>
        </w:rPr>
      </w:pPr>
      <w:r>
        <w:rPr>
          <w:rFonts w:hint="eastAsia" w:ascii="宋体" w:hAnsi="宋体" w:eastAsia="宋体" w:cs="宋体"/>
          <w:b w:val="0"/>
          <w:i w:val="0"/>
          <w:caps w:val="0"/>
          <w:color w:val="333333"/>
          <w:spacing w:val="0"/>
          <w:sz w:val="30"/>
          <w:szCs w:val="30"/>
          <w:shd w:val="clear" w:fill="FFFFFF"/>
          <w:lang w:val="en-US" w:eastAsia="zh-CN"/>
        </w:rPr>
        <w:t>议定代表集中调研活动方案；</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240" w:lineRule="auto"/>
        <w:ind w:left="570" w:leftChars="0" w:right="0" w:rightChars="0" w:firstLine="0" w:firstLineChars="0"/>
        <w:textAlignment w:val="auto"/>
        <w:rPr>
          <w:rFonts w:hint="default" w:ascii="宋体" w:hAnsi="宋体" w:eastAsia="宋体" w:cs="宋体"/>
          <w:b w:val="0"/>
          <w:i w:val="0"/>
          <w:caps w:val="0"/>
          <w:color w:val="333333"/>
          <w:spacing w:val="0"/>
          <w:sz w:val="30"/>
          <w:szCs w:val="30"/>
          <w:shd w:val="clear" w:fill="FFFFFF"/>
          <w:lang w:val="en-US" w:eastAsia="zh-CN"/>
        </w:rPr>
      </w:pPr>
      <w:r>
        <w:rPr>
          <w:rFonts w:hint="eastAsia" w:ascii="宋体" w:hAnsi="宋体" w:eastAsia="宋体" w:cs="宋体"/>
          <w:b w:val="0"/>
          <w:i w:val="0"/>
          <w:caps w:val="0"/>
          <w:color w:val="333333"/>
          <w:spacing w:val="0"/>
          <w:sz w:val="30"/>
          <w:szCs w:val="30"/>
          <w:shd w:val="clear" w:fill="FFFFFF"/>
          <w:lang w:val="en-US" w:eastAsia="zh-CN"/>
        </w:rPr>
        <w:t>议定开展“双联系”活动；</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240" w:lineRule="auto"/>
        <w:ind w:left="570" w:leftChars="0" w:right="0" w:rightChars="0" w:firstLine="0" w:firstLineChars="0"/>
        <w:textAlignment w:val="auto"/>
        <w:rPr>
          <w:rFonts w:hint="default" w:ascii="宋体" w:hAnsi="宋体" w:eastAsia="宋体" w:cs="宋体"/>
          <w:b w:val="0"/>
          <w:i w:val="0"/>
          <w:caps w:val="0"/>
          <w:color w:val="333333"/>
          <w:spacing w:val="0"/>
          <w:sz w:val="30"/>
          <w:szCs w:val="30"/>
          <w:shd w:val="clear" w:fill="FFFFFF"/>
          <w:lang w:val="en-US" w:eastAsia="zh-CN"/>
        </w:rPr>
      </w:pPr>
      <w:r>
        <w:rPr>
          <w:rFonts w:hint="eastAsia" w:ascii="宋体" w:hAnsi="宋体" w:eastAsia="宋体" w:cs="宋体"/>
          <w:b w:val="0"/>
          <w:i w:val="0"/>
          <w:caps w:val="0"/>
          <w:color w:val="333333"/>
          <w:spacing w:val="0"/>
          <w:sz w:val="30"/>
          <w:szCs w:val="30"/>
          <w:shd w:val="clear" w:fill="FFFFFF"/>
          <w:lang w:val="en-US" w:eastAsia="zh-CN"/>
        </w:rPr>
        <w:t>议定代表述职方案；</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240" w:lineRule="auto"/>
        <w:ind w:left="570" w:leftChars="0" w:right="0" w:rightChars="0" w:firstLine="0" w:firstLineChars="0"/>
        <w:textAlignment w:val="auto"/>
        <w:rPr>
          <w:rFonts w:hint="default" w:ascii="宋体" w:hAnsi="宋体" w:eastAsia="宋体" w:cs="宋体"/>
          <w:b w:val="0"/>
          <w:i w:val="0"/>
          <w:caps w:val="0"/>
          <w:color w:val="333333"/>
          <w:spacing w:val="0"/>
          <w:sz w:val="30"/>
          <w:szCs w:val="30"/>
          <w:shd w:val="clear" w:fill="FFFFFF"/>
          <w:lang w:val="en-US" w:eastAsia="zh-CN"/>
        </w:rPr>
      </w:pPr>
      <w:r>
        <w:rPr>
          <w:rFonts w:hint="eastAsia" w:ascii="宋体" w:hAnsi="宋体" w:eastAsia="宋体" w:cs="宋体"/>
          <w:b w:val="0"/>
          <w:i w:val="0"/>
          <w:caps w:val="0"/>
          <w:color w:val="333333"/>
          <w:spacing w:val="0"/>
          <w:sz w:val="30"/>
          <w:szCs w:val="30"/>
          <w:shd w:val="clear" w:fill="FFFFFF"/>
          <w:lang w:val="en-US" w:eastAsia="zh-CN"/>
        </w:rPr>
        <w:t>议定今年机关站所评议单位及方案；</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240" w:lineRule="auto"/>
        <w:ind w:left="570" w:leftChars="0" w:right="0" w:rightChars="0" w:firstLine="0" w:firstLineChars="0"/>
        <w:textAlignment w:val="auto"/>
        <w:rPr>
          <w:rFonts w:hint="default" w:ascii="宋体" w:hAnsi="宋体" w:eastAsia="宋体" w:cs="宋体"/>
          <w:b w:val="0"/>
          <w:i w:val="0"/>
          <w:caps w:val="0"/>
          <w:color w:val="333333"/>
          <w:spacing w:val="0"/>
          <w:sz w:val="30"/>
          <w:szCs w:val="30"/>
          <w:shd w:val="clear" w:fill="FFFFFF"/>
          <w:lang w:val="en-US" w:eastAsia="zh-CN"/>
        </w:rPr>
      </w:pPr>
      <w:r>
        <w:rPr>
          <w:rFonts w:hint="eastAsia" w:ascii="宋体" w:hAnsi="宋体" w:eastAsia="宋体" w:cs="宋体"/>
          <w:b w:val="0"/>
          <w:i w:val="0"/>
          <w:caps w:val="0"/>
          <w:color w:val="333333"/>
          <w:spacing w:val="0"/>
          <w:sz w:val="30"/>
          <w:szCs w:val="30"/>
          <w:shd w:val="clear" w:fill="FFFFFF"/>
          <w:lang w:val="en-US" w:eastAsia="zh-CN"/>
        </w:rPr>
        <w:t>议定锦和镇2019年人大“一乡镇一特色”创新活动方案；</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240" w:lineRule="auto"/>
        <w:ind w:left="570" w:leftChars="0" w:right="0" w:rightChars="0" w:firstLine="0" w:firstLineChars="0"/>
        <w:textAlignment w:val="auto"/>
        <w:rPr>
          <w:rFonts w:hint="default" w:ascii="宋体" w:hAnsi="宋体" w:eastAsia="宋体" w:cs="宋体"/>
          <w:b w:val="0"/>
          <w:i w:val="0"/>
          <w:caps w:val="0"/>
          <w:color w:val="333333"/>
          <w:spacing w:val="0"/>
          <w:sz w:val="30"/>
          <w:szCs w:val="30"/>
          <w:shd w:val="clear" w:fill="FFFFFF"/>
          <w:lang w:val="en-US" w:eastAsia="zh-CN"/>
        </w:rPr>
      </w:pPr>
      <w:r>
        <w:rPr>
          <w:rFonts w:hint="eastAsia" w:ascii="宋体" w:hAnsi="宋体" w:eastAsia="宋体" w:cs="宋体"/>
          <w:b w:val="0"/>
          <w:i w:val="0"/>
          <w:caps w:val="0"/>
          <w:color w:val="333333"/>
          <w:spacing w:val="0"/>
          <w:sz w:val="30"/>
          <w:szCs w:val="30"/>
          <w:shd w:val="clear" w:fill="FFFFFF"/>
          <w:lang w:val="en-US" w:eastAsia="zh-CN"/>
        </w:rPr>
        <w:t>议定锦和镇人大代表联络室“四阶段工作法”工作方案等。</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textAlignment w:val="auto"/>
        <w:rPr>
          <w:rFonts w:hint="eastAsia" w:ascii="宋体" w:hAnsi="宋体" w:eastAsia="宋体" w:cs="宋体"/>
          <w:b w:val="0"/>
          <w:i w:val="0"/>
          <w:caps w:val="0"/>
          <w:color w:val="333333"/>
          <w:spacing w:val="0"/>
          <w:sz w:val="30"/>
          <w:szCs w:val="30"/>
          <w:shd w:val="clear" w:fill="FFFFFF"/>
          <w:lang w:val="en-US" w:eastAsia="zh-CN"/>
        </w:rPr>
      </w:pPr>
      <w:r>
        <w:rPr>
          <w:rFonts w:hint="eastAsia" w:ascii="宋体" w:hAnsi="宋体" w:eastAsia="宋体" w:cs="宋体"/>
          <w:b w:val="0"/>
          <w:i w:val="0"/>
          <w:caps w:val="0"/>
          <w:color w:val="333333"/>
          <w:spacing w:val="0"/>
          <w:sz w:val="30"/>
          <w:szCs w:val="30"/>
          <w:shd w:val="clear" w:fill="FFFFFF"/>
          <w:lang w:val="en-US" w:eastAsia="zh-CN"/>
        </w:rPr>
        <w:t>人大议案、建议办理情况。</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textAlignment w:val="auto"/>
        <w:rPr>
          <w:rFonts w:hint="default" w:ascii="宋体" w:hAnsi="宋体" w:eastAsia="宋体" w:cs="宋体"/>
          <w:b w:val="0"/>
          <w:i w:val="0"/>
          <w:caps w:val="0"/>
          <w:color w:val="333333"/>
          <w:spacing w:val="0"/>
          <w:sz w:val="30"/>
          <w:szCs w:val="30"/>
          <w:shd w:val="clear" w:fill="FFFFFF"/>
          <w:lang w:val="en-US" w:eastAsia="zh-CN"/>
        </w:rPr>
      </w:pPr>
      <w:r>
        <w:rPr>
          <w:rFonts w:hint="eastAsia" w:ascii="宋体" w:hAnsi="宋体" w:eastAsia="宋体" w:cs="宋体"/>
          <w:b w:val="0"/>
          <w:i w:val="0"/>
          <w:caps w:val="0"/>
          <w:color w:val="333333"/>
          <w:spacing w:val="0"/>
          <w:sz w:val="30"/>
          <w:szCs w:val="30"/>
          <w:shd w:val="clear" w:fill="FFFFFF"/>
          <w:lang w:val="en-US" w:eastAsia="zh-CN"/>
        </w:rPr>
        <w:t>议定重大民生事项票决制（专题报告）。</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00" w:firstLineChars="200"/>
        <w:textAlignment w:val="auto"/>
        <w:rPr>
          <w:rFonts w:hint="default" w:ascii="宋体" w:hAnsi="宋体" w:eastAsia="宋体" w:cs="宋体"/>
          <w:b w:val="0"/>
          <w:i w:val="0"/>
          <w:caps w:val="0"/>
          <w:color w:val="333333"/>
          <w:spacing w:val="0"/>
          <w:sz w:val="30"/>
          <w:szCs w:val="30"/>
          <w:shd w:val="clear" w:fill="FFFFFF"/>
          <w:lang w:val="en-US" w:eastAsia="zh-CN"/>
        </w:rPr>
      </w:pPr>
      <w:r>
        <w:rPr>
          <w:rFonts w:hint="eastAsia" w:ascii="宋体" w:hAnsi="宋体" w:eastAsia="宋体" w:cs="宋体"/>
          <w:b w:val="0"/>
          <w:i w:val="0"/>
          <w:caps w:val="0"/>
          <w:color w:val="333333"/>
          <w:spacing w:val="0"/>
          <w:sz w:val="30"/>
          <w:szCs w:val="30"/>
          <w:shd w:val="clear" w:fill="FFFFFF"/>
          <w:lang w:val="en-US" w:eastAsia="zh-CN"/>
        </w:rPr>
        <w:t>会议上，各成员积极发言，根据我镇实际情况，对每一个议题进行充分的研究和谈论。最后，所有议题均表决</w:t>
      </w:r>
      <w:bookmarkStart w:id="0" w:name="_GoBack"/>
      <w:bookmarkEnd w:id="0"/>
      <w:r>
        <w:rPr>
          <w:rFonts w:hint="eastAsia" w:ascii="宋体" w:hAnsi="宋体" w:eastAsia="宋体" w:cs="宋体"/>
          <w:b w:val="0"/>
          <w:i w:val="0"/>
          <w:caps w:val="0"/>
          <w:color w:val="333333"/>
          <w:spacing w:val="0"/>
          <w:sz w:val="30"/>
          <w:szCs w:val="30"/>
          <w:shd w:val="clear" w:fill="FFFFFF"/>
          <w:lang w:val="en-US" w:eastAsia="zh-CN"/>
        </w:rPr>
        <w:t>通过，会议结束。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宋体" w:hAnsi="宋体" w:eastAsia="宋体" w:cs="宋体"/>
          <w:b w:val="0"/>
          <w:i w:val="0"/>
          <w:caps w:val="0"/>
          <w:color w:val="333333"/>
          <w:spacing w:val="0"/>
          <w:sz w:val="30"/>
          <w:szCs w:val="30"/>
          <w:shd w:val="clear" w:fill="FFFFFF"/>
          <w:lang w:val="en-US" w:eastAsia="zh-CN"/>
        </w:rPr>
      </w:pPr>
    </w:p>
    <w:p>
      <w:pPr>
        <w:pStyle w:val="2"/>
        <w:keepNext w:val="0"/>
        <w:keepLines w:val="0"/>
        <w:widowControl/>
        <w:suppressLineNumbers w:val="0"/>
        <w:spacing w:before="0" w:beforeAutospacing="0" w:after="0" w:afterAutospacing="0"/>
        <w:ind w:right="0"/>
        <w:jc w:val="both"/>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drawing>
          <wp:inline distT="0" distB="0" distL="114300" distR="114300">
            <wp:extent cx="5541010" cy="3117215"/>
            <wp:effectExtent l="0" t="0" r="2540" b="6985"/>
            <wp:docPr id="1" name="图片 1" descr="微信图片_201907181944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7181944228"/>
                    <pic:cNvPicPr>
                      <a:picLocks noChangeAspect="1"/>
                    </pic:cNvPicPr>
                  </pic:nvPicPr>
                  <pic:blipFill>
                    <a:blip r:embed="rId4"/>
                    <a:stretch>
                      <a:fillRect/>
                    </a:stretch>
                  </pic:blipFill>
                  <pic:spPr>
                    <a:xfrm>
                      <a:off x="0" y="0"/>
                      <a:ext cx="5541010" cy="3117215"/>
                    </a:xfrm>
                    <a:prstGeom prst="rect">
                      <a:avLst/>
                    </a:prstGeom>
                  </pic:spPr>
                </pic:pic>
              </a:graphicData>
            </a:graphic>
          </wp:inline>
        </w:drawing>
      </w:r>
    </w:p>
    <w:p>
      <w:pPr>
        <w:pStyle w:val="2"/>
        <w:keepNext w:val="0"/>
        <w:keepLines w:val="0"/>
        <w:widowControl/>
        <w:suppressLineNumbers w:val="0"/>
        <w:spacing w:before="0" w:beforeAutospacing="0" w:after="0" w:afterAutospacing="0"/>
        <w:ind w:right="0"/>
        <w:jc w:val="both"/>
        <w:rPr>
          <w:rFonts w:hint="default" w:ascii="仿宋_GB2312" w:hAnsi="仿宋_GB2312" w:eastAsia="仿宋_GB2312" w:cs="仿宋_GB2312"/>
          <w:color w:val="000000"/>
          <w:sz w:val="32"/>
          <w:szCs w:val="32"/>
          <w:lang w:val="en-US" w:eastAsia="zh-CN"/>
        </w:rPr>
      </w:pPr>
    </w:p>
    <w:p>
      <w:pPr>
        <w:pStyle w:val="2"/>
        <w:keepNext w:val="0"/>
        <w:keepLines w:val="0"/>
        <w:widowControl/>
        <w:suppressLineNumbers w:val="0"/>
        <w:spacing w:before="0" w:beforeAutospacing="0" w:after="0" w:afterAutospacing="0"/>
        <w:ind w:right="0"/>
        <w:jc w:val="both"/>
        <w:rPr>
          <w:rFonts w:hint="default" w:ascii="仿宋_GB2312" w:hAnsi="仿宋_GB2312" w:eastAsia="仿宋_GB2312" w:cs="仿宋_GB2312"/>
          <w:color w:val="000000"/>
          <w:sz w:val="32"/>
          <w:szCs w:val="32"/>
          <w:lang w:val="en-US" w:eastAsia="zh-CN"/>
        </w:rPr>
      </w:pPr>
    </w:p>
    <w:p>
      <w:pPr>
        <w:pStyle w:val="2"/>
        <w:keepNext w:val="0"/>
        <w:keepLines w:val="0"/>
        <w:widowControl/>
        <w:suppressLineNumbers w:val="0"/>
        <w:spacing w:before="0" w:beforeAutospacing="0" w:after="0" w:afterAutospacing="0"/>
        <w:ind w:right="0"/>
        <w:jc w:val="both"/>
        <w:rPr>
          <w:rFonts w:hint="default" w:ascii="仿宋_GB2312" w:hAnsi="仿宋_GB2312" w:eastAsia="仿宋_GB2312" w:cs="仿宋_GB2312"/>
          <w:color w:val="000000"/>
          <w:sz w:val="32"/>
          <w:szCs w:val="32"/>
          <w:lang w:val="en-US" w:eastAsia="zh-CN"/>
        </w:rPr>
      </w:pPr>
    </w:p>
    <w:p>
      <w:pPr>
        <w:pStyle w:val="2"/>
        <w:keepNext w:val="0"/>
        <w:keepLines w:val="0"/>
        <w:widowControl/>
        <w:suppressLineNumbers w:val="0"/>
        <w:spacing w:before="0" w:beforeAutospacing="0" w:after="0" w:afterAutospacing="0"/>
        <w:ind w:right="0"/>
        <w:jc w:val="both"/>
        <w:rPr>
          <w:rFonts w:hint="default" w:ascii="仿宋_GB2312" w:hAnsi="仿宋_GB2312" w:eastAsia="仿宋_GB2312" w:cs="仿宋_GB2312"/>
          <w:color w:val="000000"/>
          <w:sz w:val="32"/>
          <w:szCs w:val="32"/>
          <w:lang w:val="en-US" w:eastAsia="zh-CN"/>
        </w:rPr>
      </w:pPr>
    </w:p>
    <w:p>
      <w:pPr>
        <w:pStyle w:val="2"/>
        <w:keepNext w:val="0"/>
        <w:keepLines w:val="0"/>
        <w:widowControl/>
        <w:suppressLineNumbers w:val="0"/>
        <w:spacing w:before="0" w:beforeAutospacing="0" w:after="0" w:afterAutospacing="0"/>
        <w:ind w:right="0"/>
        <w:jc w:val="both"/>
        <w:rPr>
          <w:rFonts w:hint="default" w:ascii="仿宋_GB2312" w:hAnsi="仿宋_GB2312" w:eastAsia="仿宋_GB2312" w:cs="仿宋_GB2312"/>
          <w:color w:val="000000"/>
          <w:sz w:val="32"/>
          <w:szCs w:val="32"/>
          <w:lang w:val="en-US" w:eastAsia="zh-CN"/>
        </w:rPr>
      </w:pPr>
    </w:p>
    <w:p>
      <w:pPr>
        <w:pStyle w:val="2"/>
        <w:keepNext w:val="0"/>
        <w:keepLines w:val="0"/>
        <w:widowControl/>
        <w:suppressLineNumbers w:val="0"/>
        <w:spacing w:before="0" w:beforeAutospacing="0" w:after="0" w:afterAutospacing="0"/>
        <w:ind w:right="0"/>
        <w:jc w:val="both"/>
        <w:rPr>
          <w:rFonts w:hint="default" w:ascii="仿宋_GB2312" w:hAnsi="仿宋_GB2312" w:eastAsia="仿宋_GB2312" w:cs="仿宋_GB2312"/>
          <w:color w:val="000000"/>
          <w:sz w:val="32"/>
          <w:szCs w:val="32"/>
          <w:lang w:val="en-US" w:eastAsia="zh-CN"/>
        </w:rPr>
      </w:pPr>
    </w:p>
    <w:p>
      <w:pPr>
        <w:pStyle w:val="2"/>
        <w:keepNext w:val="0"/>
        <w:keepLines w:val="0"/>
        <w:widowControl/>
        <w:suppressLineNumbers w:val="0"/>
        <w:spacing w:before="0" w:beforeAutospacing="0" w:after="0" w:afterAutospacing="0"/>
        <w:ind w:right="0"/>
        <w:jc w:val="both"/>
        <w:rPr>
          <w:rFonts w:hint="default" w:ascii="仿宋_GB2312" w:hAnsi="仿宋_GB2312" w:eastAsia="仿宋_GB2312" w:cs="仿宋_GB2312"/>
          <w:color w:val="000000"/>
          <w:sz w:val="32"/>
          <w:szCs w:val="32"/>
          <w:lang w:val="en-US" w:eastAsia="zh-CN"/>
        </w:rPr>
      </w:pPr>
      <w:r>
        <w:rPr>
          <w:color w:val="000000" w:themeColor="text1"/>
          <w:sz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-280670</wp:posOffset>
                </wp:positionH>
                <wp:positionV relativeFrom="paragraph">
                  <wp:posOffset>389255</wp:posOffset>
                </wp:positionV>
                <wp:extent cx="6105525" cy="19050"/>
                <wp:effectExtent l="0" t="4445" r="9525" b="5080"/>
                <wp:wrapNone/>
                <wp:docPr id="3" name="直接连接符 3"/>
                <wp:cNvGraphicFramePr/>
                <a:graphic xmlns:a="http://schemas.openxmlformats.org/drawingml/2006/main">
                  <a:graphicData uri="http://schemas.microsoft.com/office/word/2010/wordprocessingShape">
                    <wps:wsp>
                      <wps:cNvCnPr/>
                      <wps:spPr>
                        <a:xfrm flipV="1">
                          <a:off x="0" y="0"/>
                          <a:ext cx="6105525" cy="190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1pt;margin-top:30.65pt;height:1.5pt;width:480.75pt;z-index:251671552;mso-width-relative:page;mso-height-relative:page;" filled="f" stroked="t" coordsize="21600,21600" o:gfxdata="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np7b/YAAAACQEAAA8AAAAAAAAAAQAgAAAA&#10;IgAAAGRycy9kb3ducmV2LnhtbFBLAQIUABQAAAAIAIdO4kAJJpL30gEAAHEDAAAOAAAAAAAAAAEA&#10;IAAAACcBAABkcnMvZTJvRG9jLnhtbFBLBQYAAAAABgAGAFkBAABrBQAAAAA=&#10;">
                <v:fill on="f" focussize="0,0"/>
                <v:stroke color="#000000 [3213]" miterlimit="8" joinstyle="miter"/>
                <v:imagedata o:title=""/>
                <o:lock v:ext="edit" aspectratio="f"/>
              </v:line>
            </w:pict>
          </mc:Fallback>
        </mc:AlternateContent>
      </w:r>
    </w:p>
    <w:p>
      <w:pPr>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-280035</wp:posOffset>
                </wp:positionH>
                <wp:positionV relativeFrom="paragraph">
                  <wp:posOffset>370840</wp:posOffset>
                </wp:positionV>
                <wp:extent cx="6105525" cy="19050"/>
                <wp:effectExtent l="0" t="4445" r="9525" b="5080"/>
                <wp:wrapNone/>
                <wp:docPr id="4" name="直接连接符 4"/>
                <wp:cNvGraphicFramePr/>
                <a:graphic xmlns:a="http://schemas.openxmlformats.org/drawingml/2006/main">
                  <a:graphicData uri="http://schemas.microsoft.com/office/word/2010/wordprocessingShape">
                    <wps:wsp>
                      <wps:cNvCnPr/>
                      <wps:spPr>
                        <a:xfrm flipV="1">
                          <a:off x="0" y="0"/>
                          <a:ext cx="6105525" cy="190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05pt;margin-top:29.2pt;height:1.5pt;width:480.75pt;z-index:251687936;mso-width-relative:page;mso-height-relative:page;" filled="f" stroked="t" coordsize="21600,21600" o:gfxdata="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iX6P9oAAAAJAQAADwAAAAAAAAABACAA&#10;AAAiAAAAZHJzL2Rvd25yZXYueG1sUEsBAhQAFAAAAAgAh07iQCz3+NTSAQAAcQMAAA4AAAAAAAAA&#10;AQAgAAAAKQEAAGRycy9lMm9Eb2MueG1sUEsFBgAAAAAGAAYAWQEAAG0FAAAAAA==&#10;">
                <v:fill on="f" focussize="0,0"/>
                <v:stroke color="#000000 [3213]" miterlimit="8" joinstyle="miter"/>
                <v:imagedata o:title=""/>
                <o:lock v:ext="edit" aspectratio="f"/>
              </v:line>
            </w:pict>
          </mc:Fallback>
        </mc:AlternateConten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抄送：县人大常委会办公室。</w:t>
      </w:r>
    </w:p>
    <w:sectPr>
      <w:pgSz w:w="11906" w:h="16838"/>
      <w:pgMar w:top="1134" w:right="1587"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0A582C"/>
    <w:multiLevelType w:val="singleLevel"/>
    <w:tmpl w:val="F90A582C"/>
    <w:lvl w:ilvl="0" w:tentative="0">
      <w:start w:val="1"/>
      <w:numFmt w:val="chineseCounting"/>
      <w:suff w:val="nothing"/>
      <w:lvlText w:val="%1、"/>
      <w:lvlJc w:val="left"/>
      <w:rPr>
        <w:rFonts w:hint="eastAsia"/>
      </w:rPr>
    </w:lvl>
  </w:abstractNum>
  <w:abstractNum w:abstractNumId="1">
    <w:nsid w:val="3EE7D848"/>
    <w:multiLevelType w:val="singleLevel"/>
    <w:tmpl w:val="3EE7D848"/>
    <w:lvl w:ilvl="0" w:tentative="0">
      <w:start w:val="1"/>
      <w:numFmt w:val="decimal"/>
      <w:lvlText w:val="%1."/>
      <w:lvlJc w:val="left"/>
      <w:pPr>
        <w:tabs>
          <w:tab w:val="left" w:pos="312"/>
        </w:tabs>
        <w:ind w:left="57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83762"/>
    <w:rsid w:val="088146E3"/>
    <w:rsid w:val="08A37EA8"/>
    <w:rsid w:val="0F207318"/>
    <w:rsid w:val="1C9B27D6"/>
    <w:rsid w:val="1D1B7884"/>
    <w:rsid w:val="274D6563"/>
    <w:rsid w:val="2E4F512B"/>
    <w:rsid w:val="32D2254E"/>
    <w:rsid w:val="4BC54787"/>
    <w:rsid w:val="53E54F2E"/>
    <w:rsid w:val="53F211C5"/>
    <w:rsid w:val="6335277E"/>
    <w:rsid w:val="776D0DF4"/>
    <w:rsid w:val="7C803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2019-07-24T01:18:11Z</cp:lastPrinted>
  <dcterms:modified xsi:type="dcterms:W3CDTF">2019-07-24T01:43:02Z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