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ascii="方正小标宋简体" w:hAnsi="方正小标宋简体" w:eastAsia="方正小标宋简体" w:cs="方正小标宋简体"/>
          <w:i w:val="0"/>
          <w:caps w:val="0"/>
          <w:color w:val="3C3C3C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C3C3C"/>
          <w:spacing w:val="0"/>
          <w:sz w:val="44"/>
          <w:szCs w:val="44"/>
          <w:shd w:val="clear" w:fill="FFFFFF"/>
          <w:lang w:eastAsia="zh-CN"/>
        </w:rPr>
        <w:t>徐闻</w:t>
      </w:r>
      <w:r>
        <w:rPr>
          <w:rFonts w:ascii="方正小标宋简体" w:hAnsi="方正小标宋简体" w:eastAsia="方正小标宋简体" w:cs="方正小标宋简体"/>
          <w:i w:val="0"/>
          <w:caps w:val="0"/>
          <w:color w:val="3C3C3C"/>
          <w:spacing w:val="0"/>
          <w:sz w:val="44"/>
          <w:szCs w:val="44"/>
          <w:shd w:val="clear" w:fill="FFFFFF"/>
        </w:rPr>
        <w:t>县财政局“谁执法谁普法”普法清单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C3C3C"/>
          <w:spacing w:val="0"/>
          <w:sz w:val="32"/>
          <w:szCs w:val="32"/>
          <w:shd w:val="clear" w:fill="FFFFFF"/>
        </w:rPr>
      </w:pPr>
    </w:p>
    <w:tbl>
      <w:tblPr>
        <w:tblStyle w:val="3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7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07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atLeast"/>
              <w:ind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C3C3C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C3C3C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754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00" w:lineRule="atLeast"/>
              <w:ind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C3C3C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C3C3C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重点宣传普及的法律法规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3C3C3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C3C3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754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both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C3C3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C3C3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《中华人民共和国宪法》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3C3C3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C3C3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754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both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3C3C3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C3C3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习近平新时代中国特色社会主义思想、党的十九大精神、党内法规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C3C3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C3C3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754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both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C3C3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C3C3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《中华人民共和国预算法》《中华人民共和国预算法实施条例》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C3C3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C3C3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754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both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C3C3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C3C3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C3C3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中华人民共和国政府采购法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C3C3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》《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C3C3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中华人民共和国政府采购法实施条例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C3C3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》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C3C3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C3C3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754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both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C3C3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C3C3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C3C3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中华人民共和国会计法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C3C3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》《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C3C3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中华人民共和国注册会计师法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C3C3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C3C3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《企业财务会计报告条例》《会计财务通则》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C3C3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C3C3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754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both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C3C3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C3C3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C3C3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行政单位国有资产管理暂行办法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C3C3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C3C3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《事业单位国有资产管理暂行办法》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C3C3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C3C3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754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both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C3C3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C3C3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《财政违法行为处罚处分条例》《财政部门监督办法》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C3C3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C3C3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754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both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C3C3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C3C3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《财政票据管理办法》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C3C3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C3C3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754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both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C3C3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C3C3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《民法典》《行政复议法》《行政诉讼法》《行政许可法》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C3C3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C3C3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754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both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C3C3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C3C3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《收费公路管理条例》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C3C3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C3C3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754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both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C3C3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C3C3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《彩票管理条例》《广东省社会保险基金监督条例》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C3C3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C3C3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754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both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C3C3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C3C3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《保密法 》《档案法》《政府信息公开条例》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560" w:lineRule="atLeast"/>
        <w:ind w:right="0"/>
        <w:jc w:val="both"/>
        <w:rPr>
          <w:rFonts w:hint="default" w:ascii="仿宋_GB2312" w:hAnsi="仿宋_GB2312" w:eastAsia="仿宋_GB2312" w:cs="仿宋_GB2312"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07532"/>
    <w:rsid w:val="02B955CF"/>
    <w:rsid w:val="19380956"/>
    <w:rsid w:val="1E007532"/>
    <w:rsid w:val="21AB18B4"/>
    <w:rsid w:val="2C2E2886"/>
    <w:rsid w:val="43FD7E98"/>
    <w:rsid w:val="45613CEF"/>
    <w:rsid w:val="4DE61A71"/>
    <w:rsid w:val="50043B18"/>
    <w:rsid w:val="533C4B7B"/>
    <w:rsid w:val="5A666107"/>
    <w:rsid w:val="5C003E1D"/>
    <w:rsid w:val="63577C70"/>
    <w:rsid w:val="72055EBD"/>
    <w:rsid w:val="72172423"/>
    <w:rsid w:val="73764FC4"/>
    <w:rsid w:val="7614551C"/>
    <w:rsid w:val="7B11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2021-01-08T07:05:00Z</dcterms:created>
  <dc:creator>陪你看雪</dc:creator>
  <cp:lastModifiedBy>李孟锋</cp:lastModifiedBy>
  <cp:lastPrinted>2021-01-11T01:38:00Z</cp:lastPrinted>
  <dcterms:modified xsi:type="dcterms:W3CDTF">2021-09-02T07:27:37Z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A4F605523F2445E1BB21F889571EC19F</vt:lpwstr>
  </property>
</Properties>
</file>