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41BD2">
      <w:pPr>
        <w:rPr>
          <w:rFonts w:hint="eastAsia" w:ascii="宋体" w:hAnsi="宋体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附件</w:t>
      </w:r>
    </w:p>
    <w:p w14:paraId="0B327629">
      <w:pPr>
        <w:widowControl/>
        <w:shd w:val="clear" w:color="auto" w:fill="FFFFFF"/>
        <w:wordWrap w:val="0"/>
        <w:spacing w:before="100" w:beforeAutospacing="1" w:after="100" w:afterAutospacing="1" w:line="495" w:lineRule="atLeast"/>
        <w:ind w:firstLine="1605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《药品经营许可证》注销企业名单</w:t>
      </w:r>
    </w:p>
    <w:tbl>
      <w:tblPr>
        <w:tblStyle w:val="5"/>
        <w:tblW w:w="8601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"/>
        <w:gridCol w:w="1426"/>
        <w:gridCol w:w="1368"/>
        <w:gridCol w:w="2035"/>
        <w:gridCol w:w="892"/>
        <w:gridCol w:w="1378"/>
        <w:gridCol w:w="1105"/>
      </w:tblGrid>
      <w:tr w14:paraId="743C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39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0CC57F">
            <w:pPr>
              <w:widowControl/>
              <w:spacing w:before="225" w:after="225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F0525C">
            <w:pPr>
              <w:widowControl/>
              <w:spacing w:before="225" w:after="225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许可证号</w:t>
            </w:r>
          </w:p>
        </w:tc>
        <w:tc>
          <w:tcPr>
            <w:tcW w:w="136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C9D9A6">
            <w:pPr>
              <w:widowControl/>
              <w:spacing w:before="225" w:after="225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Cs w:val="21"/>
              </w:rPr>
              <w:t>许可证标明的有效期限</w:t>
            </w:r>
          </w:p>
        </w:tc>
        <w:tc>
          <w:tcPr>
            <w:tcW w:w="20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F1FBED">
            <w:pPr>
              <w:widowControl/>
              <w:spacing w:before="225" w:after="225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企业名称</w:t>
            </w:r>
          </w:p>
        </w:tc>
        <w:tc>
          <w:tcPr>
            <w:tcW w:w="89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C46DEC">
            <w:pPr>
              <w:widowControl/>
              <w:spacing w:before="225" w:after="225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企业负责人</w:t>
            </w:r>
          </w:p>
        </w:tc>
        <w:tc>
          <w:tcPr>
            <w:tcW w:w="137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5D75A1">
            <w:pPr>
              <w:widowControl/>
              <w:spacing w:before="225" w:after="225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注销原因</w:t>
            </w:r>
          </w:p>
        </w:tc>
        <w:tc>
          <w:tcPr>
            <w:tcW w:w="110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FFC7C5">
            <w:pPr>
              <w:widowControl/>
              <w:spacing w:before="225" w:after="225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注销日期</w:t>
            </w:r>
          </w:p>
        </w:tc>
      </w:tr>
      <w:tr w14:paraId="455C7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39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E904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kern w:val="0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C6BC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粤DA759A1151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5D27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2026-07-18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894C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徐闻县金医健和康大药房有限公司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F953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邓培才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F6C9B1">
            <w:pPr>
              <w:widowControl/>
              <w:jc w:val="center"/>
              <w:textAlignment w:val="center"/>
              <w:rPr>
                <w:rFonts w:hint="eastAsia" w:ascii="楷体_GB2312" w:hAnsi="楷体_GB2312" w:eastAsia="楷体_GB2312" w:cs="楷体_GB2312"/>
                <w:kern w:val="0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1"/>
                <w:szCs w:val="21"/>
              </w:rPr>
              <w:t>企业申请终止经营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173995"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2026-0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-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06</w:t>
            </w:r>
          </w:p>
        </w:tc>
      </w:tr>
      <w:tr w14:paraId="4FBDC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39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1C0C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4056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粤DA759B133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7350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2028-12-12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EF70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徐闻县祥济堂医药有限公司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3CE2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张久劲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9EA06D">
            <w:pPr>
              <w:widowControl/>
              <w:jc w:val="center"/>
              <w:textAlignment w:val="center"/>
              <w:rPr>
                <w:rFonts w:hint="eastAsia" w:ascii="楷体_GB2312" w:hAnsi="楷体_GB2312" w:eastAsia="楷体_GB2312" w:cs="楷体_GB2312"/>
                <w:kern w:val="0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1"/>
                <w:szCs w:val="21"/>
              </w:rPr>
              <w:t>企业申请终止经营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EB4303"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2026-08-06</w:t>
            </w:r>
          </w:p>
        </w:tc>
      </w:tr>
      <w:tr w14:paraId="7F665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39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5982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F190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B785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7A9E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3DC0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3A824B">
            <w:pPr>
              <w:widowControl/>
              <w:jc w:val="center"/>
              <w:textAlignment w:val="center"/>
              <w:rPr>
                <w:rFonts w:hint="eastAsia" w:ascii="楷体_GB2312" w:hAnsi="楷体_GB2312" w:eastAsia="楷体_GB2312" w:cs="楷体_GB2312"/>
                <w:kern w:val="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A8A0B5"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</w:tbl>
    <w:p w14:paraId="2BB9DDBD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797" w:bottom="107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F96DFB3D-85AE-4DCF-9180-189E73A58B3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B9D339C-80F5-40E8-A0C4-4BDDADB6B2D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BCFBF78-B33E-4C4C-B8C0-E353D308963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CC68C27-4086-4425-9A85-C9B89FF1A0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DFC"/>
    <w:rsid w:val="00164077"/>
    <w:rsid w:val="001E514C"/>
    <w:rsid w:val="002A74E7"/>
    <w:rsid w:val="003E3180"/>
    <w:rsid w:val="004C1635"/>
    <w:rsid w:val="004D6ADF"/>
    <w:rsid w:val="007E2DFC"/>
    <w:rsid w:val="008D73A6"/>
    <w:rsid w:val="009C21A5"/>
    <w:rsid w:val="00A56DC2"/>
    <w:rsid w:val="00BE30BF"/>
    <w:rsid w:val="00CB424C"/>
    <w:rsid w:val="00CF0EC5"/>
    <w:rsid w:val="00D45439"/>
    <w:rsid w:val="054975FC"/>
    <w:rsid w:val="082A5176"/>
    <w:rsid w:val="09EB3573"/>
    <w:rsid w:val="0E140B14"/>
    <w:rsid w:val="0EF91020"/>
    <w:rsid w:val="12F10F7D"/>
    <w:rsid w:val="13E32BD9"/>
    <w:rsid w:val="151D00E1"/>
    <w:rsid w:val="214D383F"/>
    <w:rsid w:val="277A59CA"/>
    <w:rsid w:val="2B12537A"/>
    <w:rsid w:val="2D576E87"/>
    <w:rsid w:val="2ECA3147"/>
    <w:rsid w:val="35F5153B"/>
    <w:rsid w:val="38D315C7"/>
    <w:rsid w:val="41883F4E"/>
    <w:rsid w:val="42BD7912"/>
    <w:rsid w:val="46F45DCE"/>
    <w:rsid w:val="471D7A2B"/>
    <w:rsid w:val="4F0C1A52"/>
    <w:rsid w:val="5C117604"/>
    <w:rsid w:val="5CB20C33"/>
    <w:rsid w:val="5CBA5096"/>
    <w:rsid w:val="5F9C7EB6"/>
    <w:rsid w:val="687504C3"/>
    <w:rsid w:val="74175DC8"/>
    <w:rsid w:val="7590026D"/>
    <w:rsid w:val="7654541E"/>
    <w:rsid w:val="76720F19"/>
    <w:rsid w:val="79E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rFonts w:eastAsia="宋体" w:asciiTheme="minorHAnsi" w:hAnsiTheme="minorHAnsi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eastAsia="宋体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321</Words>
  <Characters>381</Characters>
  <Lines>3</Lines>
  <Paragraphs>1</Paragraphs>
  <TotalTime>10</TotalTime>
  <ScaleCrop>false</ScaleCrop>
  <LinksUpToDate>false</LinksUpToDate>
  <CharactersWithSpaces>382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Wille</cp:lastModifiedBy>
  <cp:lastPrinted>2018-04-08T08:27:00Z</cp:lastPrinted>
  <dcterms:modified xsi:type="dcterms:W3CDTF">2026-08-11T02:18:58Z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eyJoZGlkIjoiYWRjN2E5ODA4OWViNWQyMDQ4ZjI4MjMyN2UyNGE3MjgiLCJ1c2VySWQiOiIzNzY3OTk4NzIifQ==</vt:lpwstr>
  </property>
  <property fmtid="{D5CDD505-2E9C-101B-9397-08002B2CF9AE}" pid="4" name="ICV">
    <vt:lpwstr>5BBA1B7D37004007926A72455BC81BAF_13</vt:lpwstr>
  </property>
</Properties>
</file>