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2026年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eastAsia="zh-CN"/>
        </w:rPr>
        <w:t>徐闻县徐城镇第一小学</w:t>
      </w:r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sz w:val="44"/>
          <w:szCs w:val="44"/>
        </w:rPr>
        <w:t>三公</w:t>
      </w:r>
      <w:r>
        <w:rPr>
          <w:rFonts w:ascii="黑体" w:hAnsi="黑体" w:eastAsia="黑体" w:cs="方正小标宋简体"/>
          <w:sz w:val="44"/>
          <w:szCs w:val="44"/>
        </w:rPr>
        <w:t>”</w:t>
      </w:r>
      <w:r>
        <w:rPr>
          <w:rFonts w:hint="eastAsia" w:ascii="黑体" w:hAnsi="黑体" w:eastAsia="黑体" w:cs="方正小标宋简体"/>
          <w:sz w:val="44"/>
          <w:szCs w:val="44"/>
        </w:rPr>
        <w:t>经费预算公开</w:t>
      </w: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jc w:val="left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>
      <w:pPr>
        <w:jc w:val="left"/>
        <w:rPr>
          <w:rFonts w:ascii="黑体" w:hAnsi="黑体" w:eastAsia="黑体" w:cs="方正小标宋简体"/>
          <w:sz w:val="44"/>
          <w:szCs w:val="44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徐闻县徐城镇第一小学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kern w:val="0"/>
          <w:sz w:val="32"/>
          <w:szCs w:val="32"/>
        </w:rPr>
        <w:t>二、“三公”经费安排情况</w:t>
      </w:r>
    </w:p>
    <w:p>
      <w:pPr>
        <w:ind w:firstLine="700" w:firstLineChars="200"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。其中：因公出国（境）费0.00万元，比上年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；公务用车购置及运行维护费0.00万元（公务用车购置费0.00万元，比上年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万元；公务用车运行维护费0.00万元，比上年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；公务接待费0.00万元，比上年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</w:t>
      </w:r>
    </w:p>
    <w:p>
      <w:pPr>
        <w:rPr>
          <w:rFonts w:ascii="黑体" w:hAnsi="黑体" w:eastAsia="黑体" w:cs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04565C0"/>
    <w:rsid w:val="00666514"/>
    <w:rsid w:val="045230E5"/>
    <w:rsid w:val="092D555F"/>
    <w:rsid w:val="0EF56A7A"/>
    <w:rsid w:val="100F5F37"/>
    <w:rsid w:val="10F621F7"/>
    <w:rsid w:val="1A3648C3"/>
    <w:rsid w:val="3756418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615</Characters>
  <Lines>5</Lines>
  <Paragraphs>1</Paragraphs>
  <TotalTime>1</TotalTime>
  <ScaleCrop>false</ScaleCrop>
  <LinksUpToDate>false</LinksUpToDate>
  <CharactersWithSpaces>690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2026-04-21T10:40:07Z</dcterms:modified>
  <dc:title>2025年徐闻县新寮中学“三公”经费预算公开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134B5903BA6A44DBAD0450FB0692517D_13</vt:lpwstr>
  </property>
  <property fmtid="{D5CDD505-2E9C-101B-9397-08002B2CF9AE}" pid="4" name="KSOTemplateDocerSaveRecord">
    <vt:lpwstr>eyJoZGlkIjoiMmI5MjAzMzk4ODYyNTk2MDI0MGVjZGU0ZTQ5Mzk0YWUiLCJ1c2VySWQiOiIzMDE3NjMwNjkifQ==</vt:lpwstr>
  </property>
</Properties>
</file>