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40F3A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2026年徐闻县投资促进服务中心“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18E0E5B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395029BD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预算表</w:t>
      </w:r>
    </w:p>
    <w:p w14:paraId="78457169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E4E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500445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4810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DB2BAB8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徐闻县投资促进服务中心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FAEA52F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1C226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2576BC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9143D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627A479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33523BF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0CE6306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01AFF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7C7CA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B28DD3E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CEBE5D3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47CF84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9CB19D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3B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C87C2D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0B8DE46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A213B8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BB962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EA02E2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DEB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B87EA9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26D0F0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7AB1C4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B4E766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4472C0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5121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9FE5A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9721BC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A0BA17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8A938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878234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324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6A4F746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D5C4D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2166AC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59083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D08413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E8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6C9C4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24744CE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A556CB2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9B69B2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66C08C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311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E98F6D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A01A3C6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F1A628E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76B125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F48F6C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6B3FBD39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61F655F9"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eastAsia="zh-CN"/>
        </w:rPr>
        <w:t>“三公”经费安排情况</w:t>
      </w:r>
    </w:p>
    <w:p w14:paraId="2AB6B5C0">
      <w:pPr>
        <w:ind w:firstLine="700" w:firstLineChars="200"/>
        <w:jc w:val="left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3828D7"/>
    <w:multiLevelType w:val="singleLevel"/>
    <w:tmpl w:val="BF3828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YTZkMmQ1NTcxZjkxZTNhNjc4ODU4MGExMDMyMDkifQ=="/>
    <w:docVar w:name="KSO_WPS_MARK_KEY" w:val="b0b42895-6b65-456f-a883-b7256ce9175f"/>
  </w:docVars>
  <w:rsids>
    <w:rsidRoot w:val="3C6A7287"/>
    <w:rsid w:val="03A86D5C"/>
    <w:rsid w:val="062419AB"/>
    <w:rsid w:val="092D555F"/>
    <w:rsid w:val="12CB6428"/>
    <w:rsid w:val="13D25EDB"/>
    <w:rsid w:val="1B6F54BE"/>
    <w:rsid w:val="29BF1D06"/>
    <w:rsid w:val="314518E6"/>
    <w:rsid w:val="3C6A7287"/>
    <w:rsid w:val="48D36AED"/>
    <w:rsid w:val="4CCB3D46"/>
    <w:rsid w:val="51462C0E"/>
    <w:rsid w:val="5D723AB7"/>
    <w:rsid w:val="61C277CE"/>
    <w:rsid w:val="64F02C05"/>
    <w:rsid w:val="689C4DAA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579</Characters>
  <Lines>0</Lines>
  <Paragraphs>0</Paragraphs>
  <TotalTime>3</TotalTime>
  <ScaleCrop>false</ScaleCrop>
  <LinksUpToDate>false</LinksUpToDate>
  <CharactersWithSpaces>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moon</cp:lastModifiedBy>
  <dcterms:modified xsi:type="dcterms:W3CDTF">2026-04-20T03:46:36Z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A8C3812908184547AB0C3C8BB295D85A_11</vt:lpwstr>
  </property>
  <property fmtid="{D5CDD505-2E9C-101B-9397-08002B2CF9AE}" pid="4" name="KSOTemplateDocerSaveRecord">
    <vt:lpwstr>eyJoZGlkIjoiZmM5YTZkMmQ1NTcxZjkxZTNhNjc4ODU4MGExMDMyMDkiLCJ1c2VySWQiOiI0MjczNDkyODcifQ==</vt:lpwstr>
  </property>
</Properties>
</file>