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A7DE">
      <w:pPr>
        <w:jc w:val="center"/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徐闻县锦和镇人民政府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33537E16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41DD01A">
      <w:pPr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auto" w:fill="FFFFFF"/>
        </w:rPr>
        <w:t>财政拨款安排的行政经费及“三公”经费预算表</w:t>
      </w:r>
    </w:p>
    <w:tbl>
      <w:tblPr>
        <w:tblStyle w:val="2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5"/>
        <w:gridCol w:w="1867"/>
        <w:gridCol w:w="1867"/>
        <w:gridCol w:w="1867"/>
        <w:gridCol w:w="1887"/>
      </w:tblGrid>
      <w:tr w14:paraId="186E7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77E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财政拨款安排的行政经费及“三公”经费预算表</w:t>
            </w:r>
          </w:p>
        </w:tc>
      </w:tr>
      <w:tr w14:paraId="01C5F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0AE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单位名称：徐闻县锦和镇人民政府</w:t>
            </w:r>
            <w:bookmarkStart w:id="0" w:name="_GoBack"/>
            <w:bookmarkEnd w:id="0"/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885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802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F5A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62E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7668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A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   目</w:t>
            </w: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9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15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E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3A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B10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69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66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A2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D6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21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94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8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4F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70.66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80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70.66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153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06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14:paraId="6641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E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74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23.00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18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23.00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2C0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B0E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14:paraId="4E8D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5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其中：（一）因公出国（境）支出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1A5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172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83D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474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14:paraId="68B1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19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（二）公务用车购置及运行维护支出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513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939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16B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652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14:paraId="0EC66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E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1.公务用车购置费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01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73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B6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89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14:paraId="6E816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C6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F17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5D7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6FE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42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14:paraId="0BAB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0E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（三）公务接待费支出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F02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149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14.00 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295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D9E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14:paraId="5BA8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B19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4A5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6EB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E10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E51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FE3B2D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</w:p>
    <w:p w14:paraId="54E764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“三公”经费安排情况</w:t>
      </w:r>
    </w:p>
    <w:p w14:paraId="4F510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23万元，比上年增加0万元，增长0%，主要原因是与上年持平，无增减变化。其中：因公出国（境）费0万元，比上年增加0万元，增长0%，主要原因是与上年持平，无增减变化；公务用车购置及运行维护费9万元（公务用车购置费0万元，比上年增加0万元；公务用车运行维护费9万元，比上年增加0万元。）比上年增加0万元，增长0%，主要 原因是与上年持平，无增减变化；公务接待费14万元，比上年增加0万元，增长0%，主要原因是与上年持平，无增减变化。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15408-F290-4D20-ACBB-C187556A1D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70B941-9EB2-4854-A2BC-3E8A193BA4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397BA1-FD15-43ED-9587-925E1246C28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230EA"/>
    <w:multiLevelType w:val="singleLevel"/>
    <w:tmpl w:val="9BE230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005F7F32"/>
    <w:rsid w:val="00046A85"/>
    <w:rsid w:val="00092124"/>
    <w:rsid w:val="000A6AD2"/>
    <w:rsid w:val="000C4A5A"/>
    <w:rsid w:val="001025EF"/>
    <w:rsid w:val="00156AA6"/>
    <w:rsid w:val="001647DD"/>
    <w:rsid w:val="001B2618"/>
    <w:rsid w:val="001F7837"/>
    <w:rsid w:val="002066CC"/>
    <w:rsid w:val="0026658D"/>
    <w:rsid w:val="002A6EBC"/>
    <w:rsid w:val="002D1908"/>
    <w:rsid w:val="00352126"/>
    <w:rsid w:val="003841C6"/>
    <w:rsid w:val="003C712C"/>
    <w:rsid w:val="003E2DB7"/>
    <w:rsid w:val="003E514B"/>
    <w:rsid w:val="00423E95"/>
    <w:rsid w:val="004E06BA"/>
    <w:rsid w:val="00502358"/>
    <w:rsid w:val="00545A47"/>
    <w:rsid w:val="005F00A9"/>
    <w:rsid w:val="005F3369"/>
    <w:rsid w:val="005F7F32"/>
    <w:rsid w:val="0062047A"/>
    <w:rsid w:val="00627611"/>
    <w:rsid w:val="00642572"/>
    <w:rsid w:val="006507BB"/>
    <w:rsid w:val="006D4CA8"/>
    <w:rsid w:val="00724D1D"/>
    <w:rsid w:val="007D7A2A"/>
    <w:rsid w:val="00857055"/>
    <w:rsid w:val="00910657"/>
    <w:rsid w:val="00916D74"/>
    <w:rsid w:val="00952F78"/>
    <w:rsid w:val="00962E93"/>
    <w:rsid w:val="009708C4"/>
    <w:rsid w:val="00A05162"/>
    <w:rsid w:val="00A160F3"/>
    <w:rsid w:val="00A932F6"/>
    <w:rsid w:val="00B25679"/>
    <w:rsid w:val="00B83C54"/>
    <w:rsid w:val="00C11810"/>
    <w:rsid w:val="00C219E7"/>
    <w:rsid w:val="00C415E3"/>
    <w:rsid w:val="00C6419B"/>
    <w:rsid w:val="00CE6908"/>
    <w:rsid w:val="00D13467"/>
    <w:rsid w:val="00D22EA9"/>
    <w:rsid w:val="00D53752"/>
    <w:rsid w:val="00D91D97"/>
    <w:rsid w:val="00DA030F"/>
    <w:rsid w:val="00DC1E02"/>
    <w:rsid w:val="00DC3DF3"/>
    <w:rsid w:val="00DD7750"/>
    <w:rsid w:val="00E827A5"/>
    <w:rsid w:val="00EA0EAC"/>
    <w:rsid w:val="00F16727"/>
    <w:rsid w:val="00F27107"/>
    <w:rsid w:val="00F9681B"/>
    <w:rsid w:val="00FE77C8"/>
    <w:rsid w:val="2B8A7F5E"/>
    <w:rsid w:val="57405C0A"/>
    <w:rsid w:val="71772B9E"/>
    <w:rsid w:val="7DD2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536</Characters>
  <Lines>4</Lines>
  <Paragraphs>1</Paragraphs>
  <TotalTime>0</TotalTime>
  <ScaleCrop>false</ScaleCrop>
  <LinksUpToDate>false</LinksUpToDate>
  <CharactersWithSpaces>631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2025-05-09T06:41:00Z</dcterms:created>
  <dc:creator>xsj</dc:creator>
  <cp:lastModifiedBy>立羽 翊</cp:lastModifiedBy>
  <dcterms:modified xsi:type="dcterms:W3CDTF">2026-04-23T02:54:33Z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eyJoZGlkIjoiODIwZTY0MGQ5MzE1ZGM3YjY0NmZlNjA0MjU5NmNjMWIiLCJ1c2VySWQiOiIxNjU0NTYyMjcwIn0=</vt:lpwstr>
  </property>
  <property fmtid="{D5CDD505-2E9C-101B-9397-08002B2CF9AE}" pid="3" name="KSOProductBuildVer">
    <vt:lpwstr>2052-12.1.0.18276</vt:lpwstr>
  </property>
  <property fmtid="{D5CDD505-2E9C-101B-9397-08002B2CF9AE}" pid="4" name="ICV">
    <vt:lpwstr>97E288E04874450D94677F6ECB2D18A3_13</vt:lpwstr>
  </property>
</Properties>
</file>