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2024年徐闻县大水桥农场小学“三公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大水桥农场小学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大水桥农场小学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D4D3563"/>
    <w:rsid w:val="20104E18"/>
    <w:rsid w:val="202D3B9A"/>
    <w:rsid w:val="26811F3C"/>
    <w:rsid w:val="282D13DD"/>
    <w:rsid w:val="30BC0D4E"/>
    <w:rsid w:val="45B25BFB"/>
    <w:rsid w:val="49D82919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1196</Characters>
  <Lines>0</Lines>
  <Paragraphs>0</Paragraphs>
  <TotalTime>2</TotalTime>
  <ScaleCrop>false</ScaleCrop>
  <LinksUpToDate>false</LinksUpToDate>
  <CharactersWithSpaces>1213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37℃  彩虹</cp:lastModifiedBy>
  <dcterms:modified xsi:type="dcterms:W3CDTF">2025-10-11T09:54:11Z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9E2A1CFA8444472996F74FC6B8DC8F15_13</vt:lpwstr>
  </property>
  <property fmtid="{D5CDD505-2E9C-101B-9397-08002B2CF9AE}" pid="4" name="KSOTemplateDocerSaveRecord">
    <vt:lpwstr>eyJoZGlkIjoiMWY2OGFmZjczZTQwODE3ZGEzYjYxNmVlZGVhOGM3NTkiLCJ1c2VySWQiOiI0MzE2OTc0NzYifQ==</vt:lpwstr>
  </property>
</Properties>
</file>