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1B5B9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</w:t>
      </w:r>
      <w:bookmarkStart w:id="0" w:name="OLE_LINK1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徐闻县人口和计划生育服务站</w:t>
      </w:r>
      <w:bookmarkEnd w:id="0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19CC1ECB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8A72B1B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3F6FD9AF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7EAF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B1795E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1485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2840A6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徐闻县人口和计划生育服务站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B5BA2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1325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43C397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2D19F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1D82FF3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7770C6D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FC417C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1B5E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502304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7A75994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A572A14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EF91FDD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E3A5D8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C66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1107C1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7BDF6AE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C6D141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F63FB96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951A3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5A34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FF8890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6ECBB3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168071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0208D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4312B8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B3F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015564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276B63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B3B63EB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63B8A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D7E314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44E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8CC58B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621F5B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B56F2E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15FA5E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52064B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E69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60EEA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ABE568E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94B6163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35AE16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F4470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2A2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53B13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BA3AD36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E6F91A4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6A433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D43CD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04014FC1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21D678C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2B5D65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7BA8E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3" w:name="_GoBack"/>
      <w:r>
        <w:rPr>
          <w:rFonts w:hint="eastAsia" w:ascii="仿宋_GB2312" w:hAnsi="仿宋_GB2312" w:eastAsia="仿宋_GB2312" w:cs="仿宋_GB2312"/>
          <w:b w:val="0"/>
          <w:bCs w:val="0"/>
          <w:color w:val="595959" w:themeColor="text1" w:themeTint="A6"/>
          <w:sz w:val="32"/>
          <w:szCs w:val="3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2025年本部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门财政拨款安排“三公”经费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</w:t>
      </w:r>
      <w:bookmarkStart w:id="2" w:name="OLE_LINK6"/>
      <w:r>
        <w:rPr>
          <w:rFonts w:hint="eastAsia" w:ascii="仿宋_GB2312" w:hAnsi="仿宋_GB2312" w:eastAsia="仿宋_GB2312" w:cs="仿宋_GB2312"/>
          <w:b w:val="0"/>
          <w:bCs w:val="0"/>
          <w:color w:val="595959" w:themeColor="text1" w:themeTint="A6"/>
          <w:sz w:val="32"/>
          <w:szCs w:val="32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机构改革，今年无三公经费预算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。其中：因公出国（境）费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</w:t>
      </w:r>
      <w:r>
        <w:rPr>
          <w:rFonts w:hint="eastAsia" w:ascii="仿宋_GB2312" w:hAnsi="仿宋_GB2312" w:eastAsia="仿宋_GB2312" w:cs="仿宋_GB2312"/>
          <w:b w:val="0"/>
          <w:bCs w:val="0"/>
          <w:color w:val="595959" w:themeColor="text1" w:themeTint="A6"/>
          <w:sz w:val="32"/>
          <w:szCs w:val="32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机构改革，今年无三公经费预算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；公务用车购置及运行维护费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shd w:val="clear" w:fill="FAFAFA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万元（公务用车购置费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shd w:val="clear" w:fill="FAFAFA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shd w:val="clear" w:fill="FAFAFA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万元，比上年增加0万元。）比上年增加0万元，增长0%，主要原因是</w:t>
      </w:r>
      <w:r>
        <w:rPr>
          <w:rFonts w:hint="eastAsia" w:ascii="仿宋_GB2312" w:hAnsi="仿宋_GB2312" w:eastAsia="仿宋_GB2312" w:cs="仿宋_GB2312"/>
          <w:b w:val="0"/>
          <w:bCs w:val="0"/>
          <w:color w:val="595959" w:themeColor="text1" w:themeTint="A6"/>
          <w:sz w:val="32"/>
          <w:szCs w:val="32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机构改革，今年无三公经费预算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；公务接待费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shd w:val="clear" w:fill="FAFAFA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万元，比上年增加0万元，增长0%，主要原因是</w:t>
      </w:r>
      <w:r>
        <w:rPr>
          <w:rFonts w:hint="eastAsia" w:ascii="仿宋_GB2312" w:hAnsi="仿宋_GB2312" w:eastAsia="仿宋_GB2312" w:cs="仿宋_GB2312"/>
          <w:b w:val="0"/>
          <w:bCs w:val="0"/>
          <w:color w:val="595959" w:themeColor="text1" w:themeTint="A6"/>
          <w:sz w:val="32"/>
          <w:szCs w:val="32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机构改革，今年无三公经费预算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95959" w:themeColor="text1" w:themeTint="A6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 w14:paraId="50D03443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3326F1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07D34B2F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08CEF665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4BBC93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D8ABFA-127C-4692-922E-4871EBF298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65D5FE3-B870-4CD6-BD86-0682B725ED2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05689C2-D999-4F67-9FAA-555BD2B53F7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4D38948-7041-4CB6-AAF4-F8E702CEC5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1800461-9CF2-4601-8B0F-2D950D5ABD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2D7A1B75"/>
    <w:rsid w:val="3575620A"/>
    <w:rsid w:val="3C6A7287"/>
    <w:rsid w:val="401C4E1F"/>
    <w:rsid w:val="48D36AED"/>
    <w:rsid w:val="4C2F6590"/>
    <w:rsid w:val="4CCB3D46"/>
    <w:rsid w:val="5B9405A2"/>
    <w:rsid w:val="5C760A51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557</Characters>
  <Lines>0</Lines>
  <Paragraphs>0</Paragraphs>
  <TotalTime>2</TotalTime>
  <ScaleCrop>false</ScaleCrop>
  <LinksUpToDate>false</LinksUpToDate>
  <CharactersWithSpaces>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2025-05-14T02:13:35Z</dcterms:modified>
  <dc:title>2025年徐闻县人口和计划生育服务站“三公”经费预算公开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