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E32C7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2025年徐闻县龙塘中学“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 w14:paraId="78F14881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208C2779">
      <w:pPr>
        <w:jc w:val="left"/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19BB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1572C1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073D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9F4E956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龙塘中学</w:t>
            </w:r>
            <w:bookmarkStart w:id="1" w:name="_GoBack"/>
            <w:bookmarkEnd w:id="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9BC7A1E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2798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52F7D55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4796F5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57742B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1DB53C3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0D511E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30E3C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7E02C4D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582285D7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58A4200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4787B9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06D1CE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7E9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D477F3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C751F9E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E424022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92427B6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863EF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21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E0E17E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5545F7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9B54ED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A23E42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9D7F72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BD6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6F4477D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E7097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EE9A025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1971B7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1C7A8A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C95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CD1F88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5D31D23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C11981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7CF442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2FBE04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2D01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8E36BF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2F912A6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C77D213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FD175B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D52A33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5566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7F6AD8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F5D8A0B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7FCD95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BB196F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9B330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4C1941E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“三公”经费安排情况</w:t>
      </w:r>
    </w:p>
    <w:p w14:paraId="587A40E8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0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5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年本部门财政拨款安排“三公”经费0万元，比上年增加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增长--（基数为0，不可比），主要原因是与上年持平，无增减变化。其中：因公出国（境）费0万元，比上年增加0万元，增长--（基数为0，不可比），主要原因是与上年持平，无增减变化；公务用车购置及运行维护费0万元（公务用车购置费0万元，比上年增加0万元；公务用车运行维护费0万元，比上年增加0万元。）比上年增加0万元，增长--（基数为0，不可比），主要原因是与上年持平，无增减变化；公务接待费0万元，比上年增加0万元，增长--（基数为0，不可比），主要原因是与上年持平，无增减变化。 </w:t>
      </w:r>
    </w:p>
    <w:p w14:paraId="1897572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291346"/>
    <w:multiLevelType w:val="singleLevel"/>
    <w:tmpl w:val="CC2913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  <w:docVar w:name="KSO_WPS_MARK_KEY" w:val="b0b42895-6b65-456f-a883-b7256ce9175f"/>
  </w:docVars>
  <w:rsids>
    <w:rsidRoot w:val="3C6A7287"/>
    <w:rsid w:val="04082AD7"/>
    <w:rsid w:val="092D555F"/>
    <w:rsid w:val="1F1145EA"/>
    <w:rsid w:val="25183A57"/>
    <w:rsid w:val="2F8A538D"/>
    <w:rsid w:val="38FA7394"/>
    <w:rsid w:val="3C6A7287"/>
    <w:rsid w:val="43542429"/>
    <w:rsid w:val="48D36AED"/>
    <w:rsid w:val="4CCB3D46"/>
    <w:rsid w:val="59F6724E"/>
    <w:rsid w:val="5CAA564F"/>
    <w:rsid w:val="61A45BAD"/>
    <w:rsid w:val="61C277CE"/>
    <w:rsid w:val="64F02C05"/>
    <w:rsid w:val="689C4DAA"/>
    <w:rsid w:val="6CBF2488"/>
    <w:rsid w:val="6DAF0D17"/>
    <w:rsid w:val="755D520B"/>
    <w:rsid w:val="7A5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538</Characters>
  <Lines>0</Lines>
  <Paragraphs>0</Paragraphs>
  <TotalTime>0</TotalTime>
  <ScaleCrop>false</ScaleCrop>
  <LinksUpToDate>false</LinksUpToDate>
  <CharactersWithSpaces>615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小艾</cp:lastModifiedBy>
  <dcterms:modified xsi:type="dcterms:W3CDTF">2025-05-09T10:06:49Z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7118D12EA822406FBD02AEB52B17B263_13</vt:lpwstr>
  </property>
  <property fmtid="{D5CDD505-2E9C-101B-9397-08002B2CF9AE}" pid="4" name="KSOTemplateDocerSaveRecord">
    <vt:lpwstr>eyJoZGlkIjoiOGI4NjI5OTBmMDM1ODFlMDkzNDFlZTFiMWNhZWU5ZTMifQ==</vt:lpwstr>
  </property>
</Properties>
</file>