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下洋镇下洋社区居民委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员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</w:rPr>
        <w:t>会净坡园村经济合作社与黄智明、符乃浩、杨世威林地权属争议位置、四至范围图</w:t>
      </w:r>
    </w:p>
    <w:p>
      <w:pPr>
        <w:jc w:val="center"/>
        <w:rPr>
          <w:rFonts w:ascii="仿宋" w:hAnsi="仿宋" w:eastAsia="仿宋" w:cs="Times New Roman"/>
          <w:sz w:val="32"/>
          <w:szCs w:val="32"/>
        </w:rPr>
      </w:pPr>
    </w:p>
    <w:p>
      <w:pPr>
        <w:jc w:val="center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pict>
          <v:shape id="_x0000_i1025" o:spt="75" alt="3d6ff5e922397f4acd8a6fc539b73e68" type="#_x0000_t75" style="height:300pt;width:522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  <w:r>
        <w:rPr>
          <w:rFonts w:ascii="仿宋" w:hAnsi="仿宋" w:eastAsia="仿宋" w:cs="Times New Roman"/>
          <w:sz w:val="32"/>
          <w:szCs w:val="32"/>
        </w:rPr>
        <w:pict>
          <v:shape id="_x0000_i1026" o:spt="75" alt="3029a4a5ffe57d6fdc62fbd348f1c337" type="#_x0000_t75" style="height:283.5pt;width:522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、位置：位于下洋镇净坡园村北边后沙窟园；</w:t>
      </w:r>
    </w:p>
    <w:p>
      <w:pPr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、面积：</w:t>
      </w:r>
      <w:r>
        <w:rPr>
          <w:rFonts w:ascii="仿宋" w:hAnsi="仿宋" w:eastAsia="仿宋" w:cs="仿宋"/>
          <w:sz w:val="32"/>
          <w:szCs w:val="32"/>
        </w:rPr>
        <w:t>15.32</w:t>
      </w:r>
      <w:r>
        <w:rPr>
          <w:rFonts w:hint="eastAsia" w:ascii="仿宋" w:hAnsi="仿宋" w:eastAsia="仿宋" w:cs="仿宋"/>
          <w:sz w:val="32"/>
          <w:szCs w:val="32"/>
        </w:rPr>
        <w:t>亩；</w:t>
      </w:r>
    </w:p>
    <w:p>
      <w:pPr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、四至：东至姑村路，西至下洋圩四队园，南至李妃五、黄智明、符乃浩、杨世威、李超明园地，北至姑村园地；</w:t>
      </w:r>
    </w:p>
    <w:p>
      <w:pPr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、土地性质：林地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；</w:t>
      </w:r>
    </w:p>
    <w:p>
      <w:pPr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、权属争议界线图有待绘制。</w:t>
      </w:r>
    </w:p>
    <w:p>
      <w:pPr>
        <w:rPr>
          <w:rFonts w:ascii="仿宋" w:hAnsi="仿宋" w:eastAsia="仿宋" w:cs="Times New Roman"/>
          <w:sz w:val="32"/>
          <w:szCs w:val="32"/>
        </w:rPr>
      </w:pPr>
    </w:p>
    <w:p>
      <w:pPr>
        <w:rPr>
          <w:rFonts w:ascii="仿宋" w:hAnsi="仿宋" w:eastAsia="仿宋" w:cs="Times New Roman"/>
          <w:sz w:val="32"/>
          <w:szCs w:val="32"/>
        </w:rPr>
      </w:pPr>
    </w:p>
    <w:p>
      <w:pPr>
        <w:rPr>
          <w:rFonts w:ascii="仿宋" w:hAnsi="仿宋" w:eastAsia="仿宋" w:cs="Times New Roman"/>
          <w:sz w:val="32"/>
          <w:szCs w:val="32"/>
        </w:rPr>
      </w:pPr>
    </w:p>
    <w:p>
      <w:pPr>
        <w:rPr>
          <w:rFonts w:ascii="仿宋" w:hAnsi="仿宋" w:eastAsia="仿宋" w:cs="Times New Roman"/>
          <w:sz w:val="32"/>
          <w:szCs w:val="32"/>
        </w:rPr>
      </w:pPr>
    </w:p>
    <w:p>
      <w:pPr>
        <w:rPr>
          <w:rFonts w:ascii="仿宋" w:hAnsi="仿宋" w:eastAsia="仿宋" w:cs="Times New Roman"/>
          <w:sz w:val="32"/>
          <w:szCs w:val="32"/>
        </w:rPr>
      </w:pPr>
    </w:p>
    <w:p>
      <w:pPr>
        <w:rPr>
          <w:rFonts w:ascii="仿宋" w:hAnsi="仿宋" w:eastAsia="仿宋" w:cs="Times New Roman"/>
          <w:color w:val="FF0000"/>
          <w:sz w:val="32"/>
          <w:szCs w:val="32"/>
        </w:rPr>
      </w:pPr>
    </w:p>
    <w:sectPr>
      <w:pgSz w:w="11906" w:h="16838"/>
      <w:pgMar w:top="1440" w:right="663" w:bottom="1440" w:left="6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GEwOThkMmNjNGVmYzZmYTE4ZDg4M2E1ZDlmN2ZiNmIifQ=="/>
  </w:docVars>
  <w:rsids>
    <w:rsidRoot w:val="00BB7781"/>
    <w:rsid w:val="00053297"/>
    <w:rsid w:val="00087A76"/>
    <w:rsid w:val="000E01A8"/>
    <w:rsid w:val="00224FDC"/>
    <w:rsid w:val="00232F86"/>
    <w:rsid w:val="00332B1B"/>
    <w:rsid w:val="00373937"/>
    <w:rsid w:val="003E0513"/>
    <w:rsid w:val="003F4814"/>
    <w:rsid w:val="004E2C64"/>
    <w:rsid w:val="00502FD8"/>
    <w:rsid w:val="00613F85"/>
    <w:rsid w:val="00621298"/>
    <w:rsid w:val="0068141B"/>
    <w:rsid w:val="007D27C2"/>
    <w:rsid w:val="007F1746"/>
    <w:rsid w:val="00847656"/>
    <w:rsid w:val="00860454"/>
    <w:rsid w:val="009345A3"/>
    <w:rsid w:val="00992357"/>
    <w:rsid w:val="009C37BC"/>
    <w:rsid w:val="00B41BAC"/>
    <w:rsid w:val="00BB29DD"/>
    <w:rsid w:val="00BB7781"/>
    <w:rsid w:val="00C45A38"/>
    <w:rsid w:val="00C60C7E"/>
    <w:rsid w:val="00D330D0"/>
    <w:rsid w:val="00D9021A"/>
    <w:rsid w:val="00E40917"/>
    <w:rsid w:val="00E459EC"/>
    <w:rsid w:val="00E55749"/>
    <w:rsid w:val="00E87A03"/>
    <w:rsid w:val="00EF20D5"/>
    <w:rsid w:val="00FD7773"/>
    <w:rsid w:val="00FD7F9A"/>
    <w:rsid w:val="0648631E"/>
    <w:rsid w:val="1DE85084"/>
    <w:rsid w:val="22647BFB"/>
    <w:rsid w:val="535D36AA"/>
    <w:rsid w:val="56C537D7"/>
    <w:rsid w:val="64D70F72"/>
    <w:rsid w:val="6C9046D9"/>
    <w:rsid w:val="6DBD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2</Pages>
  <Words>168</Words>
  <Characters>172</Characters>
  <Lines>0</Lines>
  <Paragraphs>0</Paragraphs>
  <TotalTime>96</TotalTime>
  <ScaleCrop>false</ScaleCrop>
  <LinksUpToDate>false</LinksUpToDate>
  <CharactersWithSpaces>172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2022-11-16T03:53:00Z</dcterms:created>
  <dc:creator>Lenovo09</dc:creator>
  <cp:lastModifiedBy>WPS_1665544369</cp:lastModifiedBy>
  <cp:lastPrinted>2022-11-16T06:52:00Z</cp:lastPrinted>
  <dcterms:modified xsi:type="dcterms:W3CDTF">2024-07-25T07:56:20Z</dcterms:modified>
  <dc:title>下洋镇乌辉塘村梁绍奇与曾开屏、曾开展林地权属争议四至范围图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28A5103C249D4FEEA666C6C4BA24DE10</vt:lpwstr>
  </property>
</Properties>
</file>